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BA53D7">
        <w:rPr>
          <w:sz w:val="16"/>
          <w:szCs w:val="16"/>
        </w:rPr>
        <w:t>а</w:t>
      </w:r>
      <w:r>
        <w:rPr>
          <w:sz w:val="16"/>
          <w:szCs w:val="16"/>
        </w:rPr>
        <w:t xml:space="preserve"> Президента РФ </w:t>
      </w:r>
      <w:r>
        <w:rPr>
          <w:sz w:val="16"/>
          <w:szCs w:val="16"/>
        </w:rPr>
        <w:br/>
      </w:r>
      <w:r w:rsidR="00750F5D">
        <w:rPr>
          <w:sz w:val="16"/>
          <w:szCs w:val="16"/>
        </w:rPr>
        <w:t>от 02.10.2018 № 562</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 xml:space="preserve">(если да, </w:t>
      </w:r>
      <w:proofErr w:type="gramStart"/>
      <w:r>
        <w:t>то</w:t>
      </w:r>
      <w:proofErr w:type="gramEnd"/>
      <w:r>
        <w:t xml:space="preserve">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 xml:space="preserve">Фамилия, имя, </w:t>
            </w:r>
            <w:proofErr w:type="gramStart"/>
            <w:r>
              <w:rPr>
                <w:sz w:val="22"/>
                <w:szCs w:val="22"/>
              </w:rPr>
              <w:t>отчество</w:t>
            </w:r>
            <w:r w:rsidR="00A25CC9">
              <w:rPr>
                <w:sz w:val="22"/>
                <w:szCs w:val="22"/>
              </w:rPr>
              <w:br/>
              <w:t>(</w:t>
            </w:r>
            <w:proofErr w:type="gramEnd"/>
            <w:r w:rsidR="00A25CC9">
              <w:rPr>
                <w:sz w:val="22"/>
                <w:szCs w:val="22"/>
              </w:rP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 xml:space="preserve">Адрес места </w:t>
            </w:r>
            <w:proofErr w:type="gramStart"/>
            <w:r>
              <w:rPr>
                <w:sz w:val="22"/>
                <w:szCs w:val="22"/>
              </w:rPr>
              <w:t>работы</w:t>
            </w:r>
            <w:r>
              <w:rPr>
                <w:sz w:val="22"/>
                <w:szCs w:val="22"/>
              </w:rPr>
              <w:br/>
              <w:t>(</w:t>
            </w:r>
            <w:proofErr w:type="gramEnd"/>
            <w:r>
              <w:rPr>
                <w:sz w:val="22"/>
                <w:szCs w:val="22"/>
              </w:rP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 xml:space="preserve">Величина </w:t>
            </w:r>
            <w:proofErr w:type="gramStart"/>
            <w:r>
              <w:rPr>
                <w:sz w:val="22"/>
                <w:szCs w:val="22"/>
              </w:rPr>
              <w:t>дохода</w:t>
            </w:r>
            <w:r>
              <w:rPr>
                <w:sz w:val="22"/>
                <w:szCs w:val="22"/>
              </w:rPr>
              <w:br/>
              <w:t>(</w:t>
            </w:r>
            <w:proofErr w:type="gramEnd"/>
            <w:r>
              <w:rPr>
                <w:sz w:val="22"/>
                <w:szCs w:val="22"/>
              </w:rP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4D7253">
      <w:pPr>
        <w:rPr>
          <w:sz w:val="24"/>
          <w:szCs w:val="24"/>
        </w:rPr>
      </w:pPr>
      <w:r>
        <w:rPr>
          <w:sz w:val="24"/>
          <w:szCs w:val="24"/>
        </w:rPr>
        <w:t>31. </w:t>
      </w:r>
      <w:r w:rsidR="007D5C11" w:rsidRPr="007D5C11">
        <w:rPr>
          <w:sz w:val="24"/>
          <w:szCs w:val="24"/>
        </w:rPr>
        <w:t xml:space="preserve">Адрес места жительства, телефон </w:t>
      </w:r>
      <w:r>
        <w:rPr>
          <w:sz w:val="24"/>
          <w:szCs w:val="24"/>
        </w:rPr>
        <w:t xml:space="preserve"> </w:t>
      </w:r>
    </w:p>
    <w:p w:rsidR="00733075" w:rsidRPr="00733075" w:rsidRDefault="00733075" w:rsidP="009004AF">
      <w:pPr>
        <w:pBdr>
          <w:top w:val="single" w:sz="4" w:space="1" w:color="auto"/>
        </w:pBdr>
        <w:spacing w:after="200"/>
        <w:ind w:left="3969"/>
        <w:rPr>
          <w:sz w:val="2"/>
          <w:szCs w:val="2"/>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1500B7" w:rsidP="004D7253">
      <w:pPr>
        <w:rPr>
          <w:sz w:val="24"/>
          <w:szCs w:val="24"/>
        </w:rPr>
      </w:pPr>
      <w:r>
        <w:rPr>
          <w:sz w:val="24"/>
          <w:szCs w:val="24"/>
        </w:rPr>
        <w:t>____________________________________________________________________________________________________________________________________________________________________</w:t>
      </w:r>
    </w:p>
    <w:p w:rsidR="001500B7" w:rsidRDefault="001500B7"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1500B7" w:rsidRDefault="001500B7" w:rsidP="00563590">
      <w:pPr>
        <w:spacing w:before="240"/>
        <w:ind w:firstLine="567"/>
        <w:jc w:val="both"/>
        <w:rPr>
          <w:sz w:val="24"/>
          <w:szCs w:val="24"/>
        </w:rPr>
      </w:pPr>
    </w:p>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lastRenderedPageBreak/>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 xml:space="preserve">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w:t>
      </w:r>
      <w:r w:rsidR="007D5C11" w:rsidRPr="002E0E13">
        <w:lastRenderedPageBreak/>
        <w:t>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6"/>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C2" w:rsidRDefault="007907C2">
      <w:r>
        <w:separator/>
      </w:r>
    </w:p>
  </w:endnote>
  <w:endnote w:type="continuationSeparator" w:id="0">
    <w:p w:rsidR="007907C2" w:rsidRDefault="0079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C2" w:rsidRDefault="007907C2">
      <w:r>
        <w:separator/>
      </w:r>
    </w:p>
  </w:footnote>
  <w:footnote w:type="continuationSeparator" w:id="0">
    <w:p w:rsidR="007907C2" w:rsidRDefault="0079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16"/>
    <w:rsid w:val="00016F4F"/>
    <w:rsid w:val="00062063"/>
    <w:rsid w:val="000C61AB"/>
    <w:rsid w:val="000E71CF"/>
    <w:rsid w:val="000F6FDF"/>
    <w:rsid w:val="0010567B"/>
    <w:rsid w:val="0012257A"/>
    <w:rsid w:val="001500B7"/>
    <w:rsid w:val="00175817"/>
    <w:rsid w:val="0018054F"/>
    <w:rsid w:val="00190916"/>
    <w:rsid w:val="001C74CD"/>
    <w:rsid w:val="001D760B"/>
    <w:rsid w:val="002E0E13"/>
    <w:rsid w:val="00327134"/>
    <w:rsid w:val="003737BB"/>
    <w:rsid w:val="0038729C"/>
    <w:rsid w:val="003961CA"/>
    <w:rsid w:val="003C7C70"/>
    <w:rsid w:val="003F1030"/>
    <w:rsid w:val="003F5EBB"/>
    <w:rsid w:val="00451D1E"/>
    <w:rsid w:val="004A5355"/>
    <w:rsid w:val="004A7052"/>
    <w:rsid w:val="004D7253"/>
    <w:rsid w:val="00553B1B"/>
    <w:rsid w:val="00563590"/>
    <w:rsid w:val="005D20EE"/>
    <w:rsid w:val="00603B5A"/>
    <w:rsid w:val="00625BEE"/>
    <w:rsid w:val="00647CB4"/>
    <w:rsid w:val="006B192E"/>
    <w:rsid w:val="006D5E0A"/>
    <w:rsid w:val="00722C58"/>
    <w:rsid w:val="00733075"/>
    <w:rsid w:val="00746359"/>
    <w:rsid w:val="00746BAB"/>
    <w:rsid w:val="00750F5D"/>
    <w:rsid w:val="00762FCB"/>
    <w:rsid w:val="00766829"/>
    <w:rsid w:val="007907C2"/>
    <w:rsid w:val="007D5C11"/>
    <w:rsid w:val="007E065B"/>
    <w:rsid w:val="007E2D2E"/>
    <w:rsid w:val="0088162E"/>
    <w:rsid w:val="008A2B24"/>
    <w:rsid w:val="008C15C7"/>
    <w:rsid w:val="008E0B73"/>
    <w:rsid w:val="009004AF"/>
    <w:rsid w:val="00925BAA"/>
    <w:rsid w:val="00964EAE"/>
    <w:rsid w:val="00971EF3"/>
    <w:rsid w:val="00976D25"/>
    <w:rsid w:val="009C6BA5"/>
    <w:rsid w:val="009E1358"/>
    <w:rsid w:val="009E5CBE"/>
    <w:rsid w:val="00A01EDA"/>
    <w:rsid w:val="00A25CC9"/>
    <w:rsid w:val="00A272AE"/>
    <w:rsid w:val="00A54266"/>
    <w:rsid w:val="00A85C29"/>
    <w:rsid w:val="00B20E68"/>
    <w:rsid w:val="00B52A38"/>
    <w:rsid w:val="00BA53D7"/>
    <w:rsid w:val="00BC6171"/>
    <w:rsid w:val="00BD08BA"/>
    <w:rsid w:val="00C0057D"/>
    <w:rsid w:val="00C121E3"/>
    <w:rsid w:val="00C13EA7"/>
    <w:rsid w:val="00C270E0"/>
    <w:rsid w:val="00C44904"/>
    <w:rsid w:val="00C520EF"/>
    <w:rsid w:val="00CB22FC"/>
    <w:rsid w:val="00CF0533"/>
    <w:rsid w:val="00D130B9"/>
    <w:rsid w:val="00D2504E"/>
    <w:rsid w:val="00D33141"/>
    <w:rsid w:val="00D83E86"/>
    <w:rsid w:val="00DD5E68"/>
    <w:rsid w:val="00E140DE"/>
    <w:rsid w:val="00E87CBE"/>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E7CCE-0472-4C81-9B91-2F45F18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Lynn</cp:lastModifiedBy>
  <cp:revision>2</cp:revision>
  <cp:lastPrinted>2018-10-03T11:24:00Z</cp:lastPrinted>
  <dcterms:created xsi:type="dcterms:W3CDTF">2019-09-16T15:19:00Z</dcterms:created>
  <dcterms:modified xsi:type="dcterms:W3CDTF">2019-09-16T15:19:00Z</dcterms:modified>
</cp:coreProperties>
</file>